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48" w:rsidRPr="00457548" w:rsidRDefault="00457548" w:rsidP="0045754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7"/>
          <w:szCs w:val="27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457548" w:rsidTr="008E7A5B">
        <w:trPr>
          <w:trHeight w:val="2269"/>
        </w:trPr>
        <w:tc>
          <w:tcPr>
            <w:tcW w:w="5508" w:type="dxa"/>
          </w:tcPr>
          <w:p w:rsidR="00457548" w:rsidRPr="00AA367F" w:rsidRDefault="00564957">
            <w:pPr>
              <w:rPr>
                <w:rFonts w:ascii="Catchup" w:hAnsi="Catchup"/>
                <w:b/>
                <w:sz w:val="52"/>
                <w:szCs w:val="52"/>
              </w:rPr>
            </w:pPr>
            <w:r w:rsidRPr="00AA367F">
              <w:rPr>
                <w:rFonts w:ascii="Catchup" w:eastAsia="Times New Roman" w:hAnsi="Catchup" w:cs="Arial"/>
                <w:b/>
                <w:noProof/>
                <w:color w:val="000000"/>
                <w:sz w:val="52"/>
                <w:szCs w:val="5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</wp:posOffset>
                  </wp:positionV>
                  <wp:extent cx="1038225" cy="1114425"/>
                  <wp:effectExtent l="19050" t="0" r="9525" b="0"/>
                  <wp:wrapSquare wrapText="bothSides"/>
                  <wp:docPr id="1" name="ipfAp56sz2hIAtkhM:" descr="http://t2.gstatic.com/images?q=tbn:Ap56sz2hIAtkhM:http://1.bp.blogspot.com/_gdHYYlToKL0/RgZkl0CR_NI/AAAAAAAAAJM/F4AlNvbeN4A/s320/slavery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Ap56sz2hIAtkhM:" descr="http://t2.gstatic.com/images?q=tbn:Ap56sz2hIAtkhM:http://1.bp.blogspot.com/_gdHYYlToKL0/RgZkl0CR_NI/AAAAAAAAAJM/F4AlNvbeN4A/s320/slavery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A367F" w:rsidRPr="00AA367F">
              <w:rPr>
                <w:rFonts w:ascii="Catchup" w:eastAsia="Times New Roman" w:hAnsi="Catchup" w:cs="Arial"/>
                <w:b/>
                <w:color w:val="000000"/>
                <w:sz w:val="52"/>
                <w:szCs w:val="52"/>
              </w:rPr>
              <w:t>a</w:t>
            </w:r>
            <w:r w:rsidR="00457548" w:rsidRPr="00457548">
              <w:rPr>
                <w:rFonts w:ascii="Catchup" w:eastAsia="Times New Roman" w:hAnsi="Catchup" w:cs="Arial"/>
                <w:b/>
                <w:color w:val="000000"/>
                <w:sz w:val="52"/>
                <w:szCs w:val="52"/>
              </w:rPr>
              <w:t>bolitionists</w:t>
            </w:r>
            <w:r w:rsidR="00457548" w:rsidRPr="00AA367F">
              <w:rPr>
                <w:rFonts w:ascii="Catchup" w:eastAsia="Times New Roman" w:hAnsi="Catchup" w:cs="Arial"/>
                <w:b/>
                <w:color w:val="000000"/>
                <w:sz w:val="52"/>
                <w:szCs w:val="52"/>
              </w:rPr>
              <w:t xml:space="preserve"> </w:t>
            </w:r>
          </w:p>
        </w:tc>
        <w:tc>
          <w:tcPr>
            <w:tcW w:w="5508" w:type="dxa"/>
          </w:tcPr>
          <w:p w:rsidR="00457548" w:rsidRPr="00564957" w:rsidRDefault="00457548">
            <w:pPr>
              <w:rPr>
                <w:sz w:val="40"/>
                <w:szCs w:val="40"/>
              </w:rPr>
            </w:pPr>
            <w:r w:rsidRPr="00457548">
              <w:rPr>
                <w:rFonts w:ascii="Arial" w:eastAsia="Times New Roman" w:hAnsi="Arial" w:cs="Arial"/>
                <w:sz w:val="40"/>
                <w:szCs w:val="40"/>
              </w:rPr>
              <w:t>people who want to end slavery</w:t>
            </w:r>
          </w:p>
        </w:tc>
      </w:tr>
      <w:tr w:rsidR="00457548" w:rsidTr="008E7A5B">
        <w:trPr>
          <w:trHeight w:val="2269"/>
        </w:trPr>
        <w:tc>
          <w:tcPr>
            <w:tcW w:w="5508" w:type="dxa"/>
          </w:tcPr>
          <w:p w:rsidR="00457548" w:rsidRPr="00AA367F" w:rsidRDefault="00564957">
            <w:pPr>
              <w:rPr>
                <w:rFonts w:ascii="Catchup" w:hAnsi="Catchup"/>
                <w:b/>
                <w:sz w:val="52"/>
                <w:szCs w:val="52"/>
              </w:rPr>
            </w:pPr>
            <w:r w:rsidRPr="00AA367F">
              <w:rPr>
                <w:rFonts w:ascii="Catchup" w:eastAsia="Times New Roman" w:hAnsi="Catchup" w:cs="Arial"/>
                <w:b/>
                <w:noProof/>
                <w:color w:val="000000"/>
                <w:sz w:val="52"/>
                <w:szCs w:val="5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2133600</wp:posOffset>
                  </wp:positionH>
                  <wp:positionV relativeFrom="paragraph">
                    <wp:posOffset>3175</wp:posOffset>
                  </wp:positionV>
                  <wp:extent cx="1238250" cy="828675"/>
                  <wp:effectExtent l="19050" t="0" r="0" b="0"/>
                  <wp:wrapSquare wrapText="bothSides"/>
                  <wp:docPr id="4" name="ipfXyNeIekmuhdTMM:" descr="http://t2.gstatic.com/images?q=tbn:XyNeIekmuhdTMM:http://weblogs.sun-sentinel.com/news/politics/dcblog/Dem%2520convention%2520floor%2520michelle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XyNeIekmuhdTMM:" descr="http://t2.gstatic.com/images?q=tbn:XyNeIekmuhdTMM:http://weblogs.sun-sentinel.com/news/politics/dcblog/Dem%2520convention%2520floor%2520michelle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A367F" w:rsidRPr="00AA367F">
              <w:rPr>
                <w:rFonts w:ascii="Catchup" w:eastAsia="Times New Roman" w:hAnsi="Catchup" w:cs="Arial"/>
                <w:b/>
                <w:color w:val="000000"/>
                <w:sz w:val="52"/>
                <w:szCs w:val="52"/>
              </w:rPr>
              <w:t>c</w:t>
            </w:r>
            <w:r w:rsidR="00457548" w:rsidRPr="00AA367F">
              <w:rPr>
                <w:rFonts w:ascii="Catchup" w:eastAsia="Times New Roman" w:hAnsi="Catchup" w:cs="Arial"/>
                <w:b/>
                <w:color w:val="000000"/>
                <w:sz w:val="52"/>
                <w:szCs w:val="52"/>
              </w:rPr>
              <w:t xml:space="preserve">onvention </w:t>
            </w:r>
          </w:p>
        </w:tc>
        <w:tc>
          <w:tcPr>
            <w:tcW w:w="5508" w:type="dxa"/>
          </w:tcPr>
          <w:p w:rsidR="00457548" w:rsidRPr="00457548" w:rsidRDefault="00457548" w:rsidP="00457548">
            <w:pPr>
              <w:rPr>
                <w:rFonts w:ascii="Arial" w:eastAsia="Times New Roman" w:hAnsi="Arial" w:cs="Arial"/>
                <w:sz w:val="40"/>
                <w:szCs w:val="40"/>
              </w:rPr>
            </w:pPr>
            <w:r w:rsidRPr="00457548">
              <w:rPr>
                <w:rFonts w:ascii="Arial" w:eastAsia="Times New Roman" w:hAnsi="Arial" w:cs="Arial"/>
                <w:sz w:val="40"/>
                <w:szCs w:val="40"/>
              </w:rPr>
              <w:t>a formal meeting where people discuss a subject they are interested in</w:t>
            </w:r>
          </w:p>
          <w:p w:rsidR="00457548" w:rsidRDefault="00457548"/>
        </w:tc>
      </w:tr>
      <w:tr w:rsidR="00457548" w:rsidTr="008E7A5B">
        <w:trPr>
          <w:trHeight w:val="2269"/>
        </w:trPr>
        <w:tc>
          <w:tcPr>
            <w:tcW w:w="5508" w:type="dxa"/>
          </w:tcPr>
          <w:p w:rsidR="00457548" w:rsidRPr="00AA367F" w:rsidRDefault="00AA367F">
            <w:pPr>
              <w:rPr>
                <w:rFonts w:ascii="Catchup" w:hAnsi="Catchup"/>
                <w:b/>
                <w:sz w:val="52"/>
                <w:szCs w:val="52"/>
              </w:rPr>
            </w:pPr>
            <w:r w:rsidRPr="00AA367F">
              <w:rPr>
                <w:rFonts w:ascii="Catchup" w:eastAsia="Times New Roman" w:hAnsi="Catchup" w:cs="Arial"/>
                <w:b/>
                <w:noProof/>
                <w:color w:val="000000"/>
                <w:sz w:val="52"/>
                <w:szCs w:val="5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-1905</wp:posOffset>
                  </wp:positionV>
                  <wp:extent cx="1238250" cy="1190625"/>
                  <wp:effectExtent l="19050" t="0" r="0" b="0"/>
                  <wp:wrapSquare wrapText="bothSides"/>
                  <wp:docPr id="7" name="ipfMCbvmwuhw1gWRM:" descr="http://t3.gstatic.com/images?q=tbn:MCbvmwuhw1gWRM:http://www.democraticwings.com/images/blog/sbanthonyquote_large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MCbvmwuhw1gWRM:" descr="http://t3.gstatic.com/images?q=tbn:MCbvmwuhw1gWRM:http://www.democraticwings.com/images/blog/sbanthonyquote_large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57548" w:rsidRPr="00457548">
              <w:rPr>
                <w:rFonts w:ascii="Catchup" w:eastAsia="Times New Roman" w:hAnsi="Catchup" w:cs="Arial"/>
                <w:b/>
                <w:color w:val="000000"/>
                <w:sz w:val="52"/>
                <w:szCs w:val="52"/>
              </w:rPr>
              <w:t>diligence</w:t>
            </w:r>
          </w:p>
        </w:tc>
        <w:tc>
          <w:tcPr>
            <w:tcW w:w="5508" w:type="dxa"/>
          </w:tcPr>
          <w:p w:rsidR="00457548" w:rsidRPr="00AA367F" w:rsidRDefault="00457548">
            <w:pPr>
              <w:rPr>
                <w:sz w:val="40"/>
                <w:szCs w:val="40"/>
              </w:rPr>
            </w:pPr>
            <w:r w:rsidRPr="00457548">
              <w:rPr>
                <w:rFonts w:ascii="Arial" w:eastAsia="Times New Roman" w:hAnsi="Arial" w:cs="Arial"/>
                <w:sz w:val="40"/>
                <w:szCs w:val="40"/>
              </w:rPr>
              <w:t>working hard for a long time</w:t>
            </w:r>
          </w:p>
        </w:tc>
      </w:tr>
      <w:tr w:rsidR="00457548" w:rsidTr="008E7A5B">
        <w:trPr>
          <w:trHeight w:val="2269"/>
        </w:trPr>
        <w:tc>
          <w:tcPr>
            <w:tcW w:w="5508" w:type="dxa"/>
          </w:tcPr>
          <w:p w:rsidR="00457548" w:rsidRPr="00AA367F" w:rsidRDefault="00564957">
            <w:pPr>
              <w:rPr>
                <w:rFonts w:ascii="Catchup" w:hAnsi="Catchup"/>
                <w:b/>
                <w:sz w:val="52"/>
                <w:szCs w:val="52"/>
              </w:rPr>
            </w:pPr>
            <w:r w:rsidRPr="00AA367F">
              <w:rPr>
                <w:rFonts w:ascii="Catchup" w:eastAsia="Times New Roman" w:hAnsi="Catchup" w:cs="Arial"/>
                <w:b/>
                <w:color w:val="000000"/>
                <w:sz w:val="52"/>
                <w:szCs w:val="52"/>
              </w:rPr>
              <w:t>I</w:t>
            </w:r>
            <w:r w:rsidR="00457548" w:rsidRPr="00457548">
              <w:rPr>
                <w:rFonts w:ascii="Catchup" w:eastAsia="Times New Roman" w:hAnsi="Catchup" w:cs="Arial"/>
                <w:b/>
                <w:color w:val="000000"/>
                <w:sz w:val="52"/>
                <w:szCs w:val="52"/>
              </w:rPr>
              <w:t>ndependent</w:t>
            </w:r>
            <w:r w:rsidRPr="00AA367F">
              <w:rPr>
                <w:rFonts w:ascii="Catchup" w:eastAsia="Times New Roman" w:hAnsi="Catchup" w:cs="Arial"/>
                <w:b/>
                <w:color w:val="000000"/>
                <w:sz w:val="52"/>
                <w:szCs w:val="52"/>
              </w:rPr>
              <w:t xml:space="preserve"> </w:t>
            </w:r>
            <w:r w:rsidRPr="00AA367F">
              <w:rPr>
                <w:rFonts w:ascii="Catchup" w:eastAsia="Times New Roman" w:hAnsi="Catchup" w:cs="Arial"/>
                <w:b/>
                <w:noProof/>
                <w:color w:val="000000"/>
                <w:sz w:val="52"/>
                <w:szCs w:val="52"/>
              </w:rPr>
              <w:drawing>
                <wp:inline distT="0" distB="0" distL="0" distR="0">
                  <wp:extent cx="1066800" cy="754679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54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457548" w:rsidRPr="00457548" w:rsidRDefault="00457548" w:rsidP="00457548">
            <w:pPr>
              <w:rPr>
                <w:rFonts w:ascii="Arial" w:eastAsia="Times New Roman" w:hAnsi="Arial" w:cs="Arial"/>
                <w:sz w:val="40"/>
                <w:szCs w:val="40"/>
              </w:rPr>
            </w:pPr>
            <w:r w:rsidRPr="00457548">
              <w:rPr>
                <w:rFonts w:ascii="Arial" w:eastAsia="Times New Roman" w:hAnsi="Arial" w:cs="Arial"/>
                <w:sz w:val="40"/>
                <w:szCs w:val="40"/>
              </w:rPr>
              <w:t>being free to make one's own decisions</w:t>
            </w:r>
          </w:p>
          <w:p w:rsidR="00457548" w:rsidRDefault="00457548"/>
        </w:tc>
      </w:tr>
      <w:tr w:rsidR="00457548" w:rsidTr="008E7A5B">
        <w:trPr>
          <w:trHeight w:val="2269"/>
        </w:trPr>
        <w:tc>
          <w:tcPr>
            <w:tcW w:w="5508" w:type="dxa"/>
          </w:tcPr>
          <w:p w:rsidR="00457548" w:rsidRPr="00AA367F" w:rsidRDefault="00AA367F">
            <w:pPr>
              <w:rPr>
                <w:rFonts w:ascii="Catchup" w:hAnsi="Catchup"/>
                <w:b/>
                <w:sz w:val="52"/>
                <w:szCs w:val="52"/>
              </w:rPr>
            </w:pPr>
            <w:r w:rsidRPr="00AA367F">
              <w:rPr>
                <w:rFonts w:ascii="Catchup" w:eastAsia="Times New Roman" w:hAnsi="Catchup" w:cs="Arial"/>
                <w:b/>
                <w:noProof/>
                <w:color w:val="000000"/>
                <w:sz w:val="52"/>
                <w:szCs w:val="5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9175" cy="1190625"/>
                  <wp:effectExtent l="19050" t="0" r="9525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57548" w:rsidRPr="00457548">
              <w:rPr>
                <w:rFonts w:ascii="Catchup" w:eastAsia="Times New Roman" w:hAnsi="Catchup" w:cs="Arial"/>
                <w:b/>
                <w:color w:val="000000"/>
                <w:sz w:val="52"/>
                <w:szCs w:val="52"/>
              </w:rPr>
              <w:t>justice</w:t>
            </w:r>
          </w:p>
        </w:tc>
        <w:tc>
          <w:tcPr>
            <w:tcW w:w="5508" w:type="dxa"/>
          </w:tcPr>
          <w:p w:rsidR="00457548" w:rsidRPr="00457548" w:rsidRDefault="00457548" w:rsidP="00457548">
            <w:pPr>
              <w:rPr>
                <w:rFonts w:ascii="Arial" w:eastAsia="Times New Roman" w:hAnsi="Arial" w:cs="Arial"/>
                <w:sz w:val="40"/>
                <w:szCs w:val="40"/>
              </w:rPr>
            </w:pPr>
            <w:r w:rsidRPr="00457548">
              <w:rPr>
                <w:rFonts w:ascii="Arial" w:eastAsia="Times New Roman" w:hAnsi="Arial" w:cs="Arial"/>
                <w:sz w:val="40"/>
                <w:szCs w:val="40"/>
              </w:rPr>
              <w:t>equal treatment under the law</w:t>
            </w:r>
          </w:p>
          <w:p w:rsidR="00457548" w:rsidRDefault="00457548"/>
        </w:tc>
      </w:tr>
      <w:tr w:rsidR="00457548" w:rsidTr="008E7A5B">
        <w:trPr>
          <w:trHeight w:val="2269"/>
        </w:trPr>
        <w:tc>
          <w:tcPr>
            <w:tcW w:w="5508" w:type="dxa"/>
          </w:tcPr>
          <w:p w:rsidR="00457548" w:rsidRPr="00AA367F" w:rsidRDefault="00AA367F">
            <w:pPr>
              <w:rPr>
                <w:rFonts w:ascii="Catchup" w:hAnsi="Catchup"/>
                <w:b/>
                <w:sz w:val="52"/>
                <w:szCs w:val="52"/>
              </w:rPr>
            </w:pPr>
            <w:r w:rsidRPr="00AA367F">
              <w:rPr>
                <w:rFonts w:ascii="Catchup" w:eastAsia="Times New Roman" w:hAnsi="Catchup" w:cs="Arial"/>
                <w:b/>
                <w:noProof/>
                <w:color w:val="000000"/>
                <w:sz w:val="52"/>
                <w:szCs w:val="5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2476500</wp:posOffset>
                  </wp:positionH>
                  <wp:positionV relativeFrom="paragraph">
                    <wp:posOffset>3175</wp:posOffset>
                  </wp:positionV>
                  <wp:extent cx="895350" cy="1343025"/>
                  <wp:effectExtent l="1905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64957" w:rsidRPr="00AA367F">
              <w:rPr>
                <w:rFonts w:ascii="Catchup" w:eastAsia="Times New Roman" w:hAnsi="Catchup" w:cs="Arial"/>
                <w:b/>
                <w:color w:val="000000"/>
                <w:sz w:val="52"/>
                <w:szCs w:val="52"/>
              </w:rPr>
              <w:t>L</w:t>
            </w:r>
            <w:r w:rsidR="00457548" w:rsidRPr="00457548">
              <w:rPr>
                <w:rFonts w:ascii="Catchup" w:eastAsia="Times New Roman" w:hAnsi="Catchup" w:cs="Arial"/>
                <w:b/>
                <w:color w:val="000000"/>
                <w:sz w:val="52"/>
                <w:szCs w:val="52"/>
              </w:rPr>
              <w:t>egislature</w:t>
            </w:r>
            <w:r w:rsidR="00564957" w:rsidRPr="00AA367F">
              <w:rPr>
                <w:rFonts w:ascii="Catchup" w:eastAsia="Times New Roman" w:hAnsi="Catchup" w:cs="Arial"/>
                <w:b/>
                <w:color w:val="000000"/>
                <w:sz w:val="52"/>
                <w:szCs w:val="52"/>
              </w:rPr>
              <w:t xml:space="preserve"> </w:t>
            </w:r>
          </w:p>
        </w:tc>
        <w:tc>
          <w:tcPr>
            <w:tcW w:w="5508" w:type="dxa"/>
          </w:tcPr>
          <w:p w:rsidR="00457548" w:rsidRPr="00457548" w:rsidRDefault="00457548" w:rsidP="00457548">
            <w:pPr>
              <w:rPr>
                <w:rFonts w:ascii="Arial" w:eastAsia="Times New Roman" w:hAnsi="Arial" w:cs="Arial"/>
                <w:sz w:val="40"/>
                <w:szCs w:val="40"/>
              </w:rPr>
            </w:pPr>
            <w:r w:rsidRPr="00457548">
              <w:rPr>
                <w:rFonts w:ascii="Arial" w:eastAsia="Times New Roman" w:hAnsi="Arial" w:cs="Arial"/>
                <w:sz w:val="40"/>
                <w:szCs w:val="40"/>
              </w:rPr>
              <w:t>the law-making part of a government</w:t>
            </w:r>
          </w:p>
          <w:p w:rsidR="00457548" w:rsidRDefault="00457548"/>
        </w:tc>
      </w:tr>
      <w:tr w:rsidR="00457548" w:rsidTr="008E7A5B">
        <w:trPr>
          <w:trHeight w:val="2269"/>
        </w:trPr>
        <w:tc>
          <w:tcPr>
            <w:tcW w:w="5508" w:type="dxa"/>
          </w:tcPr>
          <w:p w:rsidR="00457548" w:rsidRPr="00AA367F" w:rsidRDefault="00AA367F">
            <w:pPr>
              <w:rPr>
                <w:rFonts w:ascii="Catchup" w:hAnsi="Catchup"/>
                <w:b/>
                <w:sz w:val="52"/>
                <w:szCs w:val="52"/>
              </w:rPr>
            </w:pPr>
            <w:r w:rsidRPr="00AA367F">
              <w:rPr>
                <w:rFonts w:ascii="Catchup" w:eastAsia="Times New Roman" w:hAnsi="Catchup" w:cs="Arial"/>
                <w:b/>
                <w:noProof/>
                <w:color w:val="000000"/>
                <w:sz w:val="52"/>
                <w:szCs w:val="52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-1905</wp:posOffset>
                  </wp:positionV>
                  <wp:extent cx="1504950" cy="995680"/>
                  <wp:effectExtent l="19050" t="0" r="0" b="0"/>
                  <wp:wrapSquare wrapText="bothSides"/>
                  <wp:docPr id="16" name="ipf8bg_cvrFluSj6M:" descr="http://t3.gstatic.com/images?q=tbn:8bg_cvrFluSj6M:http://img.timeinc.net/time/photoessays/2008/womens_vote/womens_vote_12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8bg_cvrFluSj6M:" descr="http://t3.gstatic.com/images?q=tbn:8bg_cvrFluSj6M:http://img.timeinc.net/time/photoessays/2008/womens_vote/womens_vote_12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95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64957" w:rsidRPr="00AA367F">
              <w:rPr>
                <w:rFonts w:ascii="Catchup" w:eastAsia="Times New Roman" w:hAnsi="Catchup" w:cs="Arial"/>
                <w:b/>
                <w:color w:val="000000"/>
                <w:sz w:val="52"/>
                <w:szCs w:val="52"/>
              </w:rPr>
              <w:t>O</w:t>
            </w:r>
            <w:r w:rsidR="00457548" w:rsidRPr="00457548">
              <w:rPr>
                <w:rFonts w:ascii="Catchup" w:eastAsia="Times New Roman" w:hAnsi="Catchup" w:cs="Arial"/>
                <w:b/>
                <w:color w:val="000000"/>
                <w:sz w:val="52"/>
                <w:szCs w:val="52"/>
              </w:rPr>
              <w:t>rganizer</w:t>
            </w:r>
            <w:r w:rsidR="00564957" w:rsidRPr="00AA367F">
              <w:rPr>
                <w:rFonts w:ascii="Catchup" w:eastAsia="Times New Roman" w:hAnsi="Catchup" w:cs="Arial"/>
                <w:b/>
                <w:color w:val="000000"/>
                <w:sz w:val="52"/>
                <w:szCs w:val="52"/>
              </w:rPr>
              <w:t xml:space="preserve"> </w:t>
            </w:r>
          </w:p>
        </w:tc>
        <w:tc>
          <w:tcPr>
            <w:tcW w:w="5508" w:type="dxa"/>
          </w:tcPr>
          <w:p w:rsidR="00457548" w:rsidRPr="00457548" w:rsidRDefault="00457548" w:rsidP="00457548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457548">
              <w:rPr>
                <w:rFonts w:ascii="Arial" w:eastAsia="Times New Roman" w:hAnsi="Arial" w:cs="Arial"/>
                <w:sz w:val="36"/>
                <w:szCs w:val="36"/>
              </w:rPr>
              <w:t>a person who gets others to work for a shared goal or cause</w:t>
            </w:r>
          </w:p>
          <w:p w:rsidR="00457548" w:rsidRDefault="00457548"/>
        </w:tc>
      </w:tr>
      <w:tr w:rsidR="00457548" w:rsidTr="008E7A5B">
        <w:trPr>
          <w:trHeight w:val="2269"/>
        </w:trPr>
        <w:tc>
          <w:tcPr>
            <w:tcW w:w="5508" w:type="dxa"/>
          </w:tcPr>
          <w:p w:rsidR="00457548" w:rsidRPr="00AA367F" w:rsidRDefault="00AA367F">
            <w:pPr>
              <w:rPr>
                <w:rFonts w:ascii="Catchup" w:hAnsi="Catchup"/>
                <w:b/>
                <w:sz w:val="52"/>
                <w:szCs w:val="52"/>
              </w:rPr>
            </w:pPr>
            <w:r w:rsidRPr="00AA367F">
              <w:rPr>
                <w:rFonts w:ascii="Catchup" w:eastAsia="Times New Roman" w:hAnsi="Catchup" w:cs="Arial"/>
                <w:b/>
                <w:noProof/>
                <w:color w:val="000000"/>
                <w:sz w:val="52"/>
                <w:szCs w:val="5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1847850</wp:posOffset>
                  </wp:positionH>
                  <wp:positionV relativeFrom="paragraph">
                    <wp:posOffset>-4006215</wp:posOffset>
                  </wp:positionV>
                  <wp:extent cx="1371600" cy="1038225"/>
                  <wp:effectExtent l="19050" t="0" r="0" b="0"/>
                  <wp:wrapSquare wrapText="bothSides"/>
                  <wp:docPr id="19" name="ipfJ1__vBuk91w1GM:" descr="http://t3.gstatic.com/images?q=tbn:J1__vBuk91w1GM:http://www.rightwayrealty.com/listphotos/Rommann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J1__vBuk91w1GM:" descr="http://t3.gstatic.com/images?q=tbn:J1__vBuk91w1GM:http://www.rightwayrealty.com/listphotos/Rommann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64957" w:rsidRPr="00AA367F">
              <w:rPr>
                <w:rFonts w:ascii="Catchup" w:eastAsia="Times New Roman" w:hAnsi="Catchup" w:cs="Arial"/>
                <w:b/>
                <w:color w:val="000000"/>
                <w:sz w:val="52"/>
                <w:szCs w:val="52"/>
              </w:rPr>
              <w:t>P</w:t>
            </w:r>
            <w:r w:rsidR="00457548" w:rsidRPr="00457548">
              <w:rPr>
                <w:rFonts w:ascii="Catchup" w:eastAsia="Times New Roman" w:hAnsi="Catchup" w:cs="Arial"/>
                <w:b/>
                <w:color w:val="000000"/>
                <w:sz w:val="52"/>
                <w:szCs w:val="52"/>
              </w:rPr>
              <w:t>roperty</w:t>
            </w:r>
            <w:r w:rsidR="00564957" w:rsidRPr="00AA367F">
              <w:rPr>
                <w:rFonts w:ascii="Catchup" w:eastAsia="Times New Roman" w:hAnsi="Catchup" w:cs="Arial"/>
                <w:b/>
                <w:color w:val="000000"/>
                <w:sz w:val="52"/>
                <w:szCs w:val="52"/>
              </w:rPr>
              <w:t xml:space="preserve"> </w:t>
            </w:r>
          </w:p>
        </w:tc>
        <w:tc>
          <w:tcPr>
            <w:tcW w:w="5508" w:type="dxa"/>
          </w:tcPr>
          <w:p w:rsidR="00457548" w:rsidRPr="00AA367F" w:rsidRDefault="00457548">
            <w:pPr>
              <w:rPr>
                <w:sz w:val="40"/>
                <w:szCs w:val="40"/>
              </w:rPr>
            </w:pPr>
            <w:r w:rsidRPr="00457548">
              <w:rPr>
                <w:rFonts w:ascii="Arial" w:eastAsia="Times New Roman" w:hAnsi="Arial" w:cs="Arial"/>
                <w:sz w:val="40"/>
                <w:szCs w:val="40"/>
              </w:rPr>
              <w:t>something that is owned</w:t>
            </w:r>
          </w:p>
        </w:tc>
      </w:tr>
      <w:tr w:rsidR="00457548" w:rsidTr="008E7A5B">
        <w:trPr>
          <w:trHeight w:val="2269"/>
        </w:trPr>
        <w:tc>
          <w:tcPr>
            <w:tcW w:w="5508" w:type="dxa"/>
          </w:tcPr>
          <w:p w:rsidR="00457548" w:rsidRPr="00AA367F" w:rsidRDefault="00457548">
            <w:pPr>
              <w:rPr>
                <w:rFonts w:ascii="Catchup" w:eastAsia="Times New Roman" w:hAnsi="Catchup" w:cs="Arial"/>
                <w:b/>
                <w:color w:val="000000"/>
                <w:sz w:val="52"/>
                <w:szCs w:val="52"/>
              </w:rPr>
            </w:pPr>
            <w:r w:rsidRPr="00457548">
              <w:rPr>
                <w:rFonts w:ascii="Catchup" w:eastAsia="Times New Roman" w:hAnsi="Catchup" w:cs="Arial"/>
                <w:b/>
                <w:color w:val="000000"/>
                <w:sz w:val="52"/>
                <w:szCs w:val="52"/>
              </w:rPr>
              <w:t>Quaker</w:t>
            </w:r>
            <w:r w:rsidR="00564957" w:rsidRPr="00AA367F">
              <w:rPr>
                <w:rFonts w:ascii="Catchup" w:eastAsia="Times New Roman" w:hAnsi="Catchup" w:cs="Arial"/>
                <w:b/>
                <w:color w:val="000000"/>
                <w:sz w:val="52"/>
                <w:szCs w:val="52"/>
              </w:rPr>
              <w:t xml:space="preserve"> </w:t>
            </w:r>
            <w:r w:rsidR="00564957" w:rsidRPr="00AA367F">
              <w:rPr>
                <w:rFonts w:ascii="Catchup" w:hAnsi="Catchup" w:cs="Arial"/>
                <w:noProof/>
                <w:color w:val="0000FF"/>
                <w:sz w:val="52"/>
                <w:szCs w:val="52"/>
              </w:rPr>
              <w:drawing>
                <wp:inline distT="0" distB="0" distL="0" distR="0">
                  <wp:extent cx="1133475" cy="1352550"/>
                  <wp:effectExtent l="19050" t="0" r="9525" b="0"/>
                  <wp:docPr id="22" name="ipfhd42MgF0j_U8bM:" descr="http://t2.gstatic.com/images?q=tbn:hd42MgF0j_U8bM:http://www.ushistory.org/brandywine/kids/java/quaker.gif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hd42MgF0j_U8bM:" descr="http://t2.gstatic.com/images?q=tbn:hd42MgF0j_U8bM:http://www.ushistory.org/brandywine/kids/java/quaker.gif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457548" w:rsidRPr="00457548" w:rsidRDefault="00457548" w:rsidP="00457548">
            <w:pPr>
              <w:rPr>
                <w:rFonts w:ascii="Arial" w:eastAsia="Times New Roman" w:hAnsi="Arial" w:cs="Arial"/>
                <w:sz w:val="40"/>
                <w:szCs w:val="40"/>
              </w:rPr>
            </w:pPr>
            <w:r w:rsidRPr="00457548">
              <w:rPr>
                <w:rFonts w:ascii="Arial" w:eastAsia="Times New Roman" w:hAnsi="Arial" w:cs="Arial"/>
                <w:sz w:val="40"/>
                <w:szCs w:val="40"/>
              </w:rPr>
              <w:t>a member of a religion that emphasizes equality among people</w:t>
            </w:r>
          </w:p>
          <w:p w:rsidR="00457548" w:rsidRPr="00AA367F" w:rsidRDefault="00457548">
            <w:pPr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</w:tr>
      <w:tr w:rsidR="00457548" w:rsidTr="008E7A5B">
        <w:trPr>
          <w:trHeight w:val="2269"/>
        </w:trPr>
        <w:tc>
          <w:tcPr>
            <w:tcW w:w="5508" w:type="dxa"/>
          </w:tcPr>
          <w:p w:rsidR="00457548" w:rsidRPr="00AA367F" w:rsidRDefault="00564957">
            <w:pPr>
              <w:rPr>
                <w:rFonts w:ascii="Catchup" w:eastAsia="Times New Roman" w:hAnsi="Catchup" w:cs="Arial"/>
                <w:b/>
                <w:color w:val="000000"/>
                <w:sz w:val="52"/>
                <w:szCs w:val="52"/>
              </w:rPr>
            </w:pPr>
            <w:r w:rsidRPr="00AA367F">
              <w:rPr>
                <w:rFonts w:ascii="Catchup" w:eastAsia="Times New Roman" w:hAnsi="Catchup" w:cs="Arial"/>
                <w:b/>
                <w:color w:val="000000"/>
                <w:sz w:val="52"/>
                <w:szCs w:val="52"/>
              </w:rPr>
              <w:t>R</w:t>
            </w:r>
            <w:r w:rsidR="00457548" w:rsidRPr="00457548">
              <w:rPr>
                <w:rFonts w:ascii="Catchup" w:eastAsia="Times New Roman" w:hAnsi="Catchup" w:cs="Arial"/>
                <w:b/>
                <w:color w:val="000000"/>
                <w:sz w:val="52"/>
                <w:szCs w:val="52"/>
              </w:rPr>
              <w:t>egister</w:t>
            </w:r>
            <w:r w:rsidRPr="00AA367F">
              <w:rPr>
                <w:rFonts w:ascii="Catchup" w:eastAsia="Times New Roman" w:hAnsi="Catchup" w:cs="Arial"/>
                <w:b/>
                <w:color w:val="000000"/>
                <w:sz w:val="52"/>
                <w:szCs w:val="52"/>
              </w:rPr>
              <w:t xml:space="preserve"> </w:t>
            </w:r>
            <w:r w:rsidRPr="00AA367F">
              <w:rPr>
                <w:rFonts w:ascii="Catchup" w:hAnsi="Catchup" w:cs="Arial"/>
                <w:noProof/>
                <w:color w:val="0000FF"/>
                <w:sz w:val="52"/>
                <w:szCs w:val="52"/>
              </w:rPr>
              <w:drawing>
                <wp:inline distT="0" distB="0" distL="0" distR="0">
                  <wp:extent cx="1190625" cy="1181100"/>
                  <wp:effectExtent l="19050" t="0" r="9525" b="0"/>
                  <wp:docPr id="28" name="ipfcx_TDxLbzrV9fM:" descr="http://t3.gstatic.com/images?q=tbn:cx_TDxLbzrV9fM:http://www.michiana-chapter-sdc.net/images/h362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cx_TDxLbzrV9fM:" descr="http://t3.gstatic.com/images?q=tbn:cx_TDxLbzrV9fM:http://www.michiana-chapter-sdc.net/images/h362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457548" w:rsidRPr="00457548" w:rsidRDefault="00457548" w:rsidP="00457548">
            <w:pPr>
              <w:rPr>
                <w:rFonts w:ascii="Arial" w:eastAsia="Times New Roman" w:hAnsi="Arial" w:cs="Arial"/>
                <w:sz w:val="40"/>
                <w:szCs w:val="40"/>
              </w:rPr>
            </w:pPr>
            <w:r w:rsidRPr="00457548">
              <w:rPr>
                <w:rFonts w:ascii="Arial" w:eastAsia="Times New Roman" w:hAnsi="Arial" w:cs="Arial"/>
                <w:sz w:val="40"/>
                <w:szCs w:val="40"/>
              </w:rPr>
              <w:t>to place one's name on an official list to do something</w:t>
            </w:r>
          </w:p>
          <w:p w:rsidR="00457548" w:rsidRPr="00AA367F" w:rsidRDefault="00457548">
            <w:pPr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</w:tr>
      <w:tr w:rsidR="00457548" w:rsidTr="008E7A5B">
        <w:trPr>
          <w:trHeight w:val="2269"/>
        </w:trPr>
        <w:tc>
          <w:tcPr>
            <w:tcW w:w="5508" w:type="dxa"/>
          </w:tcPr>
          <w:p w:rsidR="00457548" w:rsidRPr="00AA367F" w:rsidRDefault="00564957">
            <w:pPr>
              <w:rPr>
                <w:rFonts w:ascii="Catchup" w:eastAsia="Times New Roman" w:hAnsi="Catchup" w:cs="Arial"/>
                <w:b/>
                <w:color w:val="000000"/>
                <w:sz w:val="52"/>
                <w:szCs w:val="52"/>
              </w:rPr>
            </w:pPr>
            <w:r w:rsidRPr="00AA367F">
              <w:rPr>
                <w:rFonts w:ascii="Catchup" w:eastAsia="Times New Roman" w:hAnsi="Catchup" w:cs="Arial"/>
                <w:b/>
                <w:color w:val="000000"/>
                <w:sz w:val="52"/>
                <w:szCs w:val="52"/>
              </w:rPr>
              <w:t>S</w:t>
            </w:r>
            <w:r w:rsidR="00457548" w:rsidRPr="00457548">
              <w:rPr>
                <w:rFonts w:ascii="Catchup" w:eastAsia="Times New Roman" w:hAnsi="Catchup" w:cs="Arial"/>
                <w:b/>
                <w:color w:val="000000"/>
                <w:sz w:val="52"/>
                <w:szCs w:val="52"/>
              </w:rPr>
              <w:t>lavery</w:t>
            </w:r>
            <w:r w:rsidRPr="00AA367F">
              <w:rPr>
                <w:rFonts w:ascii="Catchup" w:eastAsia="Times New Roman" w:hAnsi="Catchup" w:cs="Arial"/>
                <w:b/>
                <w:color w:val="000000"/>
                <w:sz w:val="52"/>
                <w:szCs w:val="52"/>
              </w:rPr>
              <w:t xml:space="preserve"> </w:t>
            </w:r>
            <w:r w:rsidRPr="00AA367F">
              <w:rPr>
                <w:rFonts w:ascii="Catchup" w:hAnsi="Catchup" w:cs="Arial"/>
                <w:noProof/>
                <w:color w:val="0000FF"/>
                <w:sz w:val="52"/>
                <w:szCs w:val="52"/>
              </w:rPr>
              <w:drawing>
                <wp:inline distT="0" distB="0" distL="0" distR="0">
                  <wp:extent cx="1209675" cy="942975"/>
                  <wp:effectExtent l="19050" t="0" r="9525" b="0"/>
                  <wp:docPr id="31" name="ipf0vHSQpid1oBPrM:" descr="http://t2.gstatic.com/images?q=tbn:0vHSQpid1oBPrM:http://bajan.files.wordpress.com/2009/09/slavery.gif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0vHSQpid1oBPrM:" descr="http://t2.gstatic.com/images?q=tbn:0vHSQpid1oBPrM:http://bajan.files.wordpress.com/2009/09/slavery.gif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457548" w:rsidRPr="00457548" w:rsidRDefault="00457548" w:rsidP="00457548">
            <w:pPr>
              <w:rPr>
                <w:rFonts w:ascii="Arial" w:eastAsia="Times New Roman" w:hAnsi="Arial" w:cs="Arial"/>
                <w:sz w:val="40"/>
                <w:szCs w:val="40"/>
              </w:rPr>
            </w:pPr>
            <w:r w:rsidRPr="00457548">
              <w:rPr>
                <w:rFonts w:ascii="Arial" w:eastAsia="Times New Roman" w:hAnsi="Arial" w:cs="Arial"/>
                <w:sz w:val="40"/>
                <w:szCs w:val="40"/>
              </w:rPr>
              <w:t>a cruel system in which one person owns and controls another person</w:t>
            </w:r>
          </w:p>
          <w:p w:rsidR="00457548" w:rsidRPr="00AA367F" w:rsidRDefault="00457548">
            <w:pPr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</w:tr>
      <w:tr w:rsidR="00457548" w:rsidTr="008E7A5B">
        <w:trPr>
          <w:trHeight w:val="2269"/>
        </w:trPr>
        <w:tc>
          <w:tcPr>
            <w:tcW w:w="5508" w:type="dxa"/>
          </w:tcPr>
          <w:p w:rsidR="00457548" w:rsidRPr="00AA367F" w:rsidRDefault="00AA367F">
            <w:pPr>
              <w:rPr>
                <w:rFonts w:ascii="Catchup" w:eastAsia="Times New Roman" w:hAnsi="Catchup" w:cs="Arial"/>
                <w:b/>
                <w:color w:val="000000"/>
                <w:sz w:val="52"/>
                <w:szCs w:val="52"/>
              </w:rPr>
            </w:pPr>
            <w:r w:rsidRPr="00AA367F">
              <w:rPr>
                <w:rFonts w:ascii="Catchup" w:eastAsia="Times New Roman" w:hAnsi="Catchup" w:cs="Arial"/>
                <w:b/>
                <w:noProof/>
                <w:color w:val="000000"/>
                <w:sz w:val="52"/>
                <w:szCs w:val="52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120015</wp:posOffset>
                  </wp:positionV>
                  <wp:extent cx="942975" cy="1257300"/>
                  <wp:effectExtent l="19050" t="0" r="9525" b="0"/>
                  <wp:wrapSquare wrapText="bothSides"/>
                  <wp:docPr id="34" name="Picture 34" descr="http://t2.gstatic.com/images?q=tbn:_w6atiEY2s2fbM:http://scienceblogs.com/gregladen/suffrage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t2.gstatic.com/images?q=tbn:_w6atiEY2s2fbM:http://scienceblogs.com/gregladen/suffrage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64957" w:rsidRPr="00AA367F">
              <w:rPr>
                <w:rFonts w:ascii="Catchup" w:eastAsia="Times New Roman" w:hAnsi="Catchup" w:cs="Arial"/>
                <w:b/>
                <w:color w:val="000000"/>
                <w:sz w:val="52"/>
                <w:szCs w:val="52"/>
              </w:rPr>
              <w:t>S</w:t>
            </w:r>
            <w:r w:rsidR="00457548" w:rsidRPr="00457548">
              <w:rPr>
                <w:rFonts w:ascii="Catchup" w:eastAsia="Times New Roman" w:hAnsi="Catchup" w:cs="Arial"/>
                <w:b/>
                <w:color w:val="000000"/>
                <w:sz w:val="52"/>
                <w:szCs w:val="52"/>
              </w:rPr>
              <w:t>uffrage</w:t>
            </w:r>
            <w:r w:rsidR="00564957" w:rsidRPr="00AA367F">
              <w:rPr>
                <w:rFonts w:ascii="Catchup" w:eastAsia="Times New Roman" w:hAnsi="Catchup" w:cs="Arial"/>
                <w:b/>
                <w:color w:val="000000"/>
                <w:sz w:val="52"/>
                <w:szCs w:val="52"/>
              </w:rPr>
              <w:t xml:space="preserve">  </w:t>
            </w:r>
          </w:p>
          <w:p w:rsidR="00AA367F" w:rsidRPr="00AA367F" w:rsidRDefault="00AA367F">
            <w:pPr>
              <w:rPr>
                <w:rFonts w:ascii="Catchup" w:eastAsia="Times New Roman" w:hAnsi="Catchup" w:cs="Arial"/>
                <w:b/>
                <w:color w:val="000000"/>
                <w:sz w:val="52"/>
                <w:szCs w:val="52"/>
              </w:rPr>
            </w:pPr>
          </w:p>
          <w:p w:rsidR="00AA367F" w:rsidRPr="00AA367F" w:rsidRDefault="00AA367F">
            <w:pPr>
              <w:rPr>
                <w:rFonts w:ascii="Catchup" w:eastAsia="Times New Roman" w:hAnsi="Catchup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508" w:type="dxa"/>
          </w:tcPr>
          <w:p w:rsidR="00457548" w:rsidRPr="00457548" w:rsidRDefault="00457548" w:rsidP="00457548">
            <w:pPr>
              <w:rPr>
                <w:rFonts w:ascii="Arial" w:eastAsia="Times New Roman" w:hAnsi="Arial" w:cs="Arial"/>
                <w:sz w:val="40"/>
                <w:szCs w:val="40"/>
              </w:rPr>
            </w:pPr>
          </w:p>
          <w:p w:rsidR="00457548" w:rsidRPr="00AA367F" w:rsidRDefault="00457548" w:rsidP="00457548">
            <w:pPr>
              <w:rPr>
                <w:rFonts w:ascii="Arial" w:eastAsia="Times New Roman" w:hAnsi="Arial" w:cs="Arial"/>
                <w:sz w:val="40"/>
                <w:szCs w:val="40"/>
              </w:rPr>
            </w:pPr>
            <w:r w:rsidRPr="00457548">
              <w:rPr>
                <w:rFonts w:ascii="Arial" w:eastAsia="Times New Roman" w:hAnsi="Arial" w:cs="Arial"/>
                <w:sz w:val="40"/>
                <w:szCs w:val="40"/>
              </w:rPr>
              <w:t>the right to vote</w:t>
            </w:r>
          </w:p>
        </w:tc>
      </w:tr>
    </w:tbl>
    <w:p w:rsidR="00515C01" w:rsidRDefault="008E7A5B"/>
    <w:sectPr w:rsidR="00515C01" w:rsidSect="004575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tchup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7548"/>
    <w:rsid w:val="00457548"/>
    <w:rsid w:val="00564957"/>
    <w:rsid w:val="006B5184"/>
    <w:rsid w:val="008E7A5B"/>
    <w:rsid w:val="00A1081E"/>
    <w:rsid w:val="00AA367F"/>
    <w:rsid w:val="00B45468"/>
    <w:rsid w:val="00FA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5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281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7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3876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260000"/>
                                <w:left w:val="single" w:sz="6" w:space="0" w:color="260000"/>
                                <w:bottom w:val="single" w:sz="6" w:space="0" w:color="260000"/>
                                <w:right w:val="single" w:sz="6" w:space="0" w:color="260000"/>
                              </w:divBdr>
                              <w:divsChild>
                                <w:div w:id="37624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3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20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714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085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907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www.democraticwings.com/images/blog/sbanthonyquote_large.jpg&amp;imgrefurl=http://www.democraticwings.com/democraticwings/archives/womens_rights/3560.php&amp;usg=__MzR-mIQV_Zxlh6_49j2NvB6md48=&amp;h=479&amp;w=500&amp;sz=113&amp;hl=en&amp;start=1&amp;sig2=X5LqOPbPs5RumYhclJjWAg&amp;zoom=1&amp;itbs=1&amp;tbnid=MCbvmwuhw1gWRM:&amp;tbnh=125&amp;tbnw=130&amp;prev=/images?q=working+%2B+susan+b+anthony&amp;hl=en&amp;safe=active&amp;gbv=2&amp;tbs=isch:1&amp;ei=u2r1TP6hFoGB8gazxNDDBw" TargetMode="External"/><Relationship Id="rId13" Type="http://schemas.openxmlformats.org/officeDocument/2006/relationships/hyperlink" Target="http://www.google.com/imgres?imgurl=http://img.timeinc.net/time/photoessays/2008/womens_vote/womens_vote_12.jpg&amp;imgrefurl=http://connect.in.com/19th-amendment/photos-women-suffrage-movement-susan-b-anthony-right-to-vote-civil-rights-79c4dd596142fc7e.html&amp;usg=__DRboaYTo7EK7fvwG8qiz-ANKG4E=&amp;h=404&amp;w=611&amp;sz=100&amp;hl=en&amp;start=8&amp;sig2=mM7dLzuQBy9wL_DfKxcVZA&amp;zoom=1&amp;itbs=1&amp;tbnid=8bg_cvrFluSj6M:&amp;tbnh=90&amp;tbnw=136&amp;prev=/images?q=susan+b+anthony+suffrage&amp;hl=en&amp;safe=active&amp;gbv=2&amp;tbs=isch:1&amp;ei=j2v1TLaWJcH58AaV14TEBw" TargetMode="External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google.com/imgres?imgurl=http://bajan.files.wordpress.com/2009/09/slavery.gif&amp;imgrefurl=http://qwickstep.com/search/slavery-in-the-usa.html&amp;usg=__xPugZXq069pKZK5J9kw5ie2_eOs=&amp;h=350&amp;w=450&amp;sz=63&amp;hl=en&amp;start=11&amp;sig2=vFh2wsd7nensultwzOaRvA&amp;zoom=1&amp;itbs=1&amp;tbnid=0vHSQpid1oBPrM:&amp;tbnh=99&amp;tbnw=127&amp;prev=/images?q=slavery+in+the+south&amp;hl=en&amp;safe=active&amp;gbv=2&amp;tbs=isch:1&amp;ei=eWz1TIC0BMH98Aae6oi7Bw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6.wmf"/><Relationship Id="rId17" Type="http://schemas.openxmlformats.org/officeDocument/2006/relationships/hyperlink" Target="http://www.google.com/imgres?imgurl=http://www.ushistory.org/brandywine/kids/java/quaker.gif&amp;imgrefurl=http://www.ushistory.org/brandywine/kids/coloringno.htm&amp;usg=__7v3syTslbrwxHQVBXv7Eqn1Xweo=&amp;h=774&amp;w=650&amp;sz=27&amp;hl=en&amp;start=5&amp;sig2=oYRWbVK4FmH_nCDTAVOB3A&amp;zoom=1&amp;itbs=1&amp;tbnid=hd42MgF0j_U8bM:&amp;tbnh=142&amp;tbnw=119&amp;prev=/images?q=quaker&amp;hl=en&amp;safe=active&amp;sa=G&amp;gbv=2&amp;tbs=isch:1&amp;ei=HGz1TJ6iO8H48AbLvbDBBw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http://www.google.com/imgres?imgurl=http://weblogs.sun-sentinel.com/news/politics/dcblog/Dem%20convention%20floor%20michelle.jpg&amp;imgrefurl=http://weblogs.sun-sentinel.com/news/politics/dcblog/democratic_convention/&amp;usg=__lfEH09SBIgs0LWKcNDDh7eHAoX4=&amp;h=333&amp;w=500&amp;sz=217&amp;hl=en&amp;start=10&amp;sig2=ZWUy8Udp8_mIzinPQIDJ-g&amp;zoom=1&amp;itbs=1&amp;tbnid=XyNeIekmuhdTMM:&amp;tbnh=87&amp;tbnw=130&amp;prev=/images?q=convention&amp;hl=en&amp;safe=active&amp;gbv=2&amp;tbs=isch:1&amp;ei=Emr1TMLsM4K88gbFtaixBw" TargetMode="External"/><Relationship Id="rId11" Type="http://schemas.openxmlformats.org/officeDocument/2006/relationships/image" Target="media/image5.wmf"/><Relationship Id="rId24" Type="http://schemas.openxmlformats.org/officeDocument/2006/relationships/image" Target="media/image12.jpeg"/><Relationship Id="rId5" Type="http://schemas.openxmlformats.org/officeDocument/2006/relationships/image" Target="media/image1.jpeg"/><Relationship Id="rId15" Type="http://schemas.openxmlformats.org/officeDocument/2006/relationships/hyperlink" Target="http://www.google.com/imgres?imgurl=http://www.rightwayrealty.com/listphotos/Rommann.jpg&amp;imgrefurl=http://www.rightwayrealty.com/details.php?No=420&amp;usg=__6EGFsWCnIM_jGcWlpjsTk_-6jII=&amp;h=616&amp;w=816&amp;sz=163&amp;hl=en&amp;start=9&amp;sig2=d1HePw7AqM24PApohdpwog&amp;zoom=1&amp;itbs=1&amp;tbnid=J1__vBuk91w1GM:&amp;tbnh=109&amp;tbnw=144&amp;prev=/images?q=property+r&amp;hl=en&amp;safe=active&amp;gbv=2&amp;tbs=isch:1&amp;ei=uWv1TLmVKMKB8gad4sW9Bw" TargetMode="External"/><Relationship Id="rId23" Type="http://schemas.openxmlformats.org/officeDocument/2006/relationships/hyperlink" Target="http://www.google.com/imgres?imgurl=http://scienceblogs.com/gregladen/suffrage.jpg&amp;imgrefurl=http://scienceblogs.com/gregladen/2008/08/suffrage.php&amp;usg=__cLwmGGlr2pySyEQuUz3SJ5fYYr0=&amp;h=531&amp;w=400&amp;sz=24&amp;hl=en&amp;start=17&amp;sig2=9LREKENdfNMhRrPkXWM1rw&amp;zoom=1&amp;itbs=1&amp;tbnid=_w6atiEY2s2fbM:&amp;tbnh=132&amp;tbnw=99&amp;prev=/images?q=suffrage&amp;hl=en&amp;safe=active&amp;sa=X&amp;gbv=2&amp;tbs=isch:1&amp;ei=omz1TNnyOsH98AasmtXEBw" TargetMode="External"/><Relationship Id="rId10" Type="http://schemas.openxmlformats.org/officeDocument/2006/relationships/image" Target="media/image4.wmf"/><Relationship Id="rId19" Type="http://schemas.openxmlformats.org/officeDocument/2006/relationships/hyperlink" Target="http://www.google.com/imgres?imgurl=http://www.michiana-chapter-sdc.net/images/h362.jpg&amp;imgrefurl=http://www.michiana-chapter-sdc.net/Annual_Meet.html&amp;usg=__uxOeFE7-9KATiE3eRp4Sboq65eM=&amp;h=405&amp;w=409&amp;sz=51&amp;hl=en&amp;start=2&amp;sig2=1HYhZw2C4a-6jyMI88Qt2Q&amp;zoom=1&amp;itbs=1&amp;tbnid=cx_TDxLbzrV9fM:&amp;tbnh=124&amp;tbnw=125&amp;prev=/images?q=register+form+icon&amp;hl=en&amp;safe=active&amp;gbv=2&amp;tbs=isch:1&amp;ei=YWz1TITDNoT58AaHxcjHBw" TargetMode="External"/><Relationship Id="rId4" Type="http://schemas.openxmlformats.org/officeDocument/2006/relationships/hyperlink" Target="http://www.google.com/imgres?imgurl=http://1.bp.blogspot.com/_gdHYYlToKL0/RgZkl0CR_NI/AAAAAAAAAJM/F4AlNvbeN4A/s320/slavery.jpg&amp;imgrefurl=http://onyxstone.blogspot.com/2007/03/abolition-of-slavery.html&amp;usg=__NODSRxQ_CvksUM7TN7MD-RZMwKI=&amp;h=312&amp;w=290&amp;sz=45&amp;hl=en&amp;start=10&amp;sig2=mjjcNlJdatcO-efrGex4rw&amp;zoom=1&amp;itbs=1&amp;tbnid=Ap56sz2hIAtkhM:&amp;tbnh=117&amp;tbnw=109&amp;prev=/images?q=abolition+of+slavery&amp;hl=en&amp;safe=active&amp;gbv=2&amp;tbs=isch:1&amp;ei=rmn1TLnkKYG78gaV7pDIBw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E200602136</dc:creator>
  <cp:keywords/>
  <dc:description/>
  <cp:lastModifiedBy>E200602136</cp:lastModifiedBy>
  <cp:revision>2</cp:revision>
  <dcterms:created xsi:type="dcterms:W3CDTF">2010-11-30T21:08:00Z</dcterms:created>
  <dcterms:modified xsi:type="dcterms:W3CDTF">2010-11-30T22:10:00Z</dcterms:modified>
</cp:coreProperties>
</file>